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ED44" w14:textId="77777777" w:rsidR="009A7E9C" w:rsidRDefault="009A7E9C" w:rsidP="009A7E9C">
      <w:pPr>
        <w:jc w:val="center"/>
        <w:rPr>
          <w:rFonts w:ascii="Arial" w:hAnsi="Arial" w:cs="Arial"/>
          <w:b/>
          <w:sz w:val="20"/>
        </w:rPr>
      </w:pPr>
      <w:r w:rsidRPr="00FA6983">
        <w:rPr>
          <w:rFonts w:ascii="Arial" w:hAnsi="Arial" w:cs="Arial"/>
          <w:b/>
          <w:sz w:val="20"/>
        </w:rPr>
        <w:t>Offre de stage</w:t>
      </w:r>
      <w:r>
        <w:rPr>
          <w:rFonts w:ascii="Arial" w:hAnsi="Arial" w:cs="Arial"/>
          <w:b/>
          <w:sz w:val="20"/>
        </w:rPr>
        <w:t xml:space="preserve"> Ferdi</w:t>
      </w:r>
    </w:p>
    <w:p w14:paraId="3AE121D2" w14:textId="77777777" w:rsidR="009A7E9C" w:rsidRDefault="00FF7A96" w:rsidP="009A7E9C">
      <w:pPr>
        <w:pBdr>
          <w:bottom w:val="single" w:sz="4" w:space="1" w:color="auto"/>
        </w:pBdr>
        <w:jc w:val="center"/>
        <w:rPr>
          <w:rFonts w:ascii="Arial" w:hAnsi="Arial" w:cs="Arial"/>
          <w:b/>
          <w:sz w:val="20"/>
        </w:rPr>
      </w:pPr>
      <w:r>
        <w:rPr>
          <w:rFonts w:ascii="Arial" w:hAnsi="Arial" w:cs="Arial"/>
          <w:b/>
          <w:sz w:val="20"/>
        </w:rPr>
        <w:t>Gestion</w:t>
      </w:r>
      <w:r w:rsidR="00020326">
        <w:rPr>
          <w:rFonts w:ascii="Arial" w:hAnsi="Arial" w:cs="Arial"/>
          <w:b/>
          <w:sz w:val="20"/>
        </w:rPr>
        <w:t>nai</w:t>
      </w:r>
      <w:r w:rsidR="00654BD6">
        <w:rPr>
          <w:rFonts w:ascii="Arial" w:hAnsi="Arial" w:cs="Arial"/>
          <w:b/>
          <w:sz w:val="20"/>
        </w:rPr>
        <w:t>re</w:t>
      </w:r>
      <w:r>
        <w:rPr>
          <w:rFonts w:ascii="Arial" w:hAnsi="Arial" w:cs="Arial"/>
          <w:b/>
          <w:sz w:val="20"/>
        </w:rPr>
        <w:t xml:space="preserve"> de communautés d’apprentissage (</w:t>
      </w:r>
      <w:r w:rsidRPr="00E4508F">
        <w:rPr>
          <w:rFonts w:ascii="Arial" w:hAnsi="Arial" w:cs="Arial"/>
          <w:b/>
          <w:i/>
          <w:sz w:val="20"/>
        </w:rPr>
        <w:t>Leaning community manage</w:t>
      </w:r>
      <w:r w:rsidR="00654BD6">
        <w:rPr>
          <w:rFonts w:ascii="Arial" w:hAnsi="Arial" w:cs="Arial"/>
          <w:b/>
          <w:i/>
          <w:sz w:val="20"/>
        </w:rPr>
        <w:t>r</w:t>
      </w:r>
      <w:r>
        <w:rPr>
          <w:rFonts w:ascii="Arial" w:hAnsi="Arial" w:cs="Arial"/>
          <w:b/>
          <w:sz w:val="20"/>
        </w:rPr>
        <w:t>)</w:t>
      </w:r>
      <w:r w:rsidR="009A7E9C" w:rsidRPr="009A7E9C">
        <w:rPr>
          <w:rFonts w:ascii="Arial" w:hAnsi="Arial" w:cs="Arial"/>
          <w:sz w:val="20"/>
        </w:rPr>
        <w:t xml:space="preserve"> </w:t>
      </w:r>
      <w:r w:rsidR="00654BD6">
        <w:rPr>
          <w:rFonts w:ascii="Arial" w:hAnsi="Arial" w:cs="Arial"/>
          <w:b/>
          <w:sz w:val="20"/>
        </w:rPr>
        <w:t>–</w:t>
      </w:r>
      <w:r w:rsidR="009A7E9C">
        <w:rPr>
          <w:rFonts w:ascii="Arial" w:hAnsi="Arial" w:cs="Arial"/>
          <w:b/>
          <w:sz w:val="20"/>
        </w:rPr>
        <w:t xml:space="preserve"> </w:t>
      </w:r>
      <w:r w:rsidR="00654BD6">
        <w:rPr>
          <w:rFonts w:ascii="Arial" w:hAnsi="Arial" w:cs="Arial"/>
          <w:b/>
          <w:sz w:val="20"/>
        </w:rPr>
        <w:t xml:space="preserve">3 à </w:t>
      </w:r>
      <w:r>
        <w:rPr>
          <w:rFonts w:ascii="Arial" w:hAnsi="Arial" w:cs="Arial"/>
          <w:b/>
          <w:sz w:val="20"/>
        </w:rPr>
        <w:t>6</w:t>
      </w:r>
      <w:r w:rsidR="009A7E9C" w:rsidRPr="00FA6983">
        <w:rPr>
          <w:rFonts w:ascii="Arial" w:hAnsi="Arial" w:cs="Arial"/>
          <w:b/>
          <w:sz w:val="20"/>
        </w:rPr>
        <w:t xml:space="preserve"> mois</w:t>
      </w:r>
    </w:p>
    <w:p w14:paraId="69DB4024" w14:textId="77777777" w:rsidR="00902AC2" w:rsidRDefault="00902AC2" w:rsidP="009A7E9C">
      <w:pPr>
        <w:pBdr>
          <w:bottom w:val="single" w:sz="4" w:space="1" w:color="auto"/>
        </w:pBdr>
        <w:jc w:val="center"/>
        <w:rPr>
          <w:rFonts w:ascii="Arial" w:hAnsi="Arial" w:cs="Arial"/>
          <w:b/>
          <w:sz w:val="20"/>
        </w:rPr>
      </w:pPr>
    </w:p>
    <w:p w14:paraId="1B389087" w14:textId="77777777" w:rsidR="009A7E9C" w:rsidRDefault="008F5762" w:rsidP="009A7E9C">
      <w:pPr>
        <w:spacing w:after="120"/>
        <w:jc w:val="both"/>
        <w:rPr>
          <w:rFonts w:ascii="Arial" w:hAnsi="Arial" w:cs="Arial"/>
          <w:sz w:val="20"/>
          <w:szCs w:val="20"/>
        </w:rPr>
      </w:pPr>
      <w:hyperlink r:id="rId7" w:history="1"/>
    </w:p>
    <w:p w14:paraId="640D50A6" w14:textId="77777777" w:rsidR="009A7E9C" w:rsidRPr="00BA2510" w:rsidRDefault="009A7E9C" w:rsidP="009A7E9C">
      <w:pPr>
        <w:spacing w:after="120"/>
        <w:jc w:val="both"/>
        <w:rPr>
          <w:rFonts w:ascii="Arial" w:hAnsi="Arial" w:cs="Arial"/>
          <w:sz w:val="20"/>
          <w:szCs w:val="20"/>
        </w:rPr>
      </w:pPr>
      <w:r w:rsidRPr="00BA2510">
        <w:rPr>
          <w:rFonts w:ascii="Arial" w:hAnsi="Arial" w:cs="Arial"/>
          <w:sz w:val="20"/>
          <w:szCs w:val="20"/>
        </w:rPr>
        <w:t xml:space="preserve">La </w:t>
      </w:r>
      <w:hyperlink r:id="rId8" w:history="1">
        <w:r w:rsidRPr="007D29E0">
          <w:rPr>
            <w:rStyle w:val="Lienhypertexte"/>
            <w:rFonts w:ascii="Arial" w:hAnsi="Arial" w:cs="Arial"/>
            <w:sz w:val="20"/>
            <w:szCs w:val="20"/>
          </w:rPr>
          <w:t>Fondation pour les études et recherches sur le développement international</w:t>
        </w:r>
      </w:hyperlink>
      <w:r w:rsidRPr="00BA2510">
        <w:rPr>
          <w:rFonts w:ascii="Arial" w:hAnsi="Arial" w:cs="Arial"/>
          <w:sz w:val="20"/>
          <w:szCs w:val="20"/>
        </w:rPr>
        <w:t xml:space="preserve"> (Ferdi), reconnue d’utilité publique, a pour vocation de promouvoir la recherche et la réflexion sur le développement économique international et les politiques qui y contribuent. </w:t>
      </w:r>
      <w:r>
        <w:rPr>
          <w:rFonts w:ascii="Arial" w:hAnsi="Arial" w:cs="Arial"/>
          <w:sz w:val="20"/>
          <w:szCs w:val="20"/>
        </w:rPr>
        <w:t>Depuis sa création en 2003, la Ferdi est devenu un</w:t>
      </w:r>
      <w:r w:rsidRPr="00BA2510">
        <w:rPr>
          <w:rFonts w:ascii="Arial" w:hAnsi="Arial" w:cs="Arial"/>
          <w:sz w:val="20"/>
          <w:szCs w:val="20"/>
        </w:rPr>
        <w:t xml:space="preserve"> think-tank </w:t>
      </w:r>
      <w:r>
        <w:rPr>
          <w:rFonts w:ascii="Arial" w:hAnsi="Arial" w:cs="Arial"/>
          <w:sz w:val="20"/>
          <w:szCs w:val="20"/>
        </w:rPr>
        <w:t>très présent</w:t>
      </w:r>
      <w:r w:rsidRPr="00BA2510">
        <w:rPr>
          <w:rFonts w:ascii="Arial" w:hAnsi="Arial" w:cs="Arial"/>
          <w:sz w:val="20"/>
          <w:szCs w:val="20"/>
        </w:rPr>
        <w:t xml:space="preserve"> dans les débats</w:t>
      </w:r>
      <w:r>
        <w:rPr>
          <w:rFonts w:ascii="Arial" w:hAnsi="Arial" w:cs="Arial"/>
          <w:sz w:val="20"/>
          <w:szCs w:val="20"/>
        </w:rPr>
        <w:t xml:space="preserve"> nationaux et</w:t>
      </w:r>
      <w:r w:rsidRPr="00BA2510">
        <w:rPr>
          <w:rFonts w:ascii="Arial" w:hAnsi="Arial" w:cs="Arial"/>
          <w:sz w:val="20"/>
          <w:szCs w:val="20"/>
        </w:rPr>
        <w:t xml:space="preserve"> internationaux sur le développement</w:t>
      </w:r>
      <w:r>
        <w:rPr>
          <w:rFonts w:ascii="Arial" w:hAnsi="Arial" w:cs="Arial"/>
          <w:sz w:val="20"/>
          <w:szCs w:val="20"/>
        </w:rPr>
        <w:t xml:space="preserve">. </w:t>
      </w:r>
    </w:p>
    <w:p w14:paraId="6DDBE6B0" w14:textId="77777777" w:rsidR="009A7E9C" w:rsidRDefault="009A7E9C" w:rsidP="009B28FB">
      <w:pPr>
        <w:spacing w:after="120"/>
        <w:jc w:val="both"/>
        <w:rPr>
          <w:rFonts w:ascii="Arial" w:hAnsi="Arial" w:cs="Arial"/>
          <w:sz w:val="20"/>
          <w:szCs w:val="20"/>
        </w:rPr>
      </w:pPr>
      <w:r>
        <w:rPr>
          <w:rFonts w:ascii="Arial" w:hAnsi="Arial" w:cs="Arial"/>
          <w:sz w:val="20"/>
          <w:szCs w:val="20"/>
        </w:rPr>
        <w:t>La</w:t>
      </w:r>
      <w:r w:rsidRPr="00BA2510">
        <w:rPr>
          <w:rFonts w:ascii="Arial" w:hAnsi="Arial" w:cs="Arial"/>
          <w:sz w:val="20"/>
          <w:szCs w:val="20"/>
        </w:rPr>
        <w:t xml:space="preserve"> Ferdi, à partir d’une équipe permanente </w:t>
      </w:r>
      <w:r>
        <w:rPr>
          <w:rFonts w:ascii="Arial" w:hAnsi="Arial" w:cs="Arial"/>
          <w:sz w:val="20"/>
          <w:szCs w:val="20"/>
        </w:rPr>
        <w:t>basée</w:t>
      </w:r>
      <w:r w:rsidRPr="00BA2510">
        <w:rPr>
          <w:rFonts w:ascii="Arial" w:hAnsi="Arial" w:cs="Arial"/>
          <w:sz w:val="20"/>
          <w:szCs w:val="20"/>
        </w:rPr>
        <w:t xml:space="preserve"> à Clermont-Ferrand, peut mobiliser un réseau d’une centaine de chercheurs de haut niveau, </w:t>
      </w:r>
      <w:r>
        <w:rPr>
          <w:rFonts w:ascii="Arial" w:hAnsi="Arial" w:cs="Arial"/>
          <w:sz w:val="20"/>
          <w:szCs w:val="20"/>
        </w:rPr>
        <w:t xml:space="preserve">de renommée internationale </w:t>
      </w:r>
      <w:r w:rsidRPr="00BA2510">
        <w:rPr>
          <w:rFonts w:ascii="Arial" w:hAnsi="Arial" w:cs="Arial"/>
          <w:sz w:val="20"/>
          <w:szCs w:val="20"/>
        </w:rPr>
        <w:t>dans le domaine d</w:t>
      </w:r>
      <w:r>
        <w:rPr>
          <w:rFonts w:ascii="Arial" w:hAnsi="Arial" w:cs="Arial"/>
          <w:sz w:val="20"/>
          <w:szCs w:val="20"/>
        </w:rPr>
        <w:t xml:space="preserve">e l’économie et des politiques du </w:t>
      </w:r>
      <w:r w:rsidRPr="00BA2510">
        <w:rPr>
          <w:rFonts w:ascii="Arial" w:hAnsi="Arial" w:cs="Arial"/>
          <w:sz w:val="20"/>
          <w:szCs w:val="20"/>
        </w:rPr>
        <w:t xml:space="preserve">développement. </w:t>
      </w:r>
      <w:r w:rsidRPr="009D57A2">
        <w:rPr>
          <w:rFonts w:ascii="Arial" w:hAnsi="Arial" w:cs="Arial"/>
          <w:sz w:val="20"/>
          <w:szCs w:val="20"/>
        </w:rPr>
        <w:t>Les activités de la Ferdi sont motivées et guidées par trois ambitions : promouvoir l’excellence de la recherche, rapprocher la réflexion et la décision, renforcer les capacités</w:t>
      </w:r>
      <w:r>
        <w:rPr>
          <w:rFonts w:ascii="Arial" w:hAnsi="Arial" w:cs="Arial"/>
          <w:sz w:val="20"/>
          <w:szCs w:val="20"/>
        </w:rPr>
        <w:t xml:space="preserve"> notamment au Sud</w:t>
      </w:r>
      <w:r w:rsidRPr="009D57A2">
        <w:rPr>
          <w:rFonts w:ascii="Arial" w:hAnsi="Arial" w:cs="Arial"/>
          <w:sz w:val="20"/>
          <w:szCs w:val="20"/>
        </w:rPr>
        <w:t>.</w:t>
      </w:r>
    </w:p>
    <w:p w14:paraId="282DEDD8" w14:textId="77777777" w:rsidR="009A7E9C" w:rsidRDefault="009B28FB" w:rsidP="00902AC2">
      <w:pPr>
        <w:spacing w:after="120"/>
        <w:jc w:val="both"/>
        <w:rPr>
          <w:rFonts w:ascii="Arial" w:hAnsi="Arial" w:cs="Arial"/>
          <w:sz w:val="20"/>
          <w:szCs w:val="20"/>
        </w:rPr>
      </w:pPr>
      <w:r>
        <w:rPr>
          <w:rFonts w:ascii="Arial" w:hAnsi="Arial" w:cs="Arial"/>
          <w:sz w:val="20"/>
          <w:szCs w:val="20"/>
        </w:rPr>
        <w:t>L’</w:t>
      </w:r>
      <w:hyperlink r:id="rId9" w:history="1">
        <w:r w:rsidRPr="001B5669">
          <w:rPr>
            <w:rStyle w:val="Lienhypertexte"/>
            <w:rFonts w:ascii="Arial" w:hAnsi="Arial" w:cs="Arial"/>
            <w:sz w:val="20"/>
            <w:szCs w:val="20"/>
          </w:rPr>
          <w:t>Institut des Hautes Etudes du Développement Durable</w:t>
        </w:r>
      </w:hyperlink>
      <w:r w:rsidR="009714B2">
        <w:rPr>
          <w:rFonts w:ascii="Arial" w:hAnsi="Arial" w:cs="Arial"/>
          <w:sz w:val="20"/>
          <w:szCs w:val="20"/>
        </w:rPr>
        <w:t xml:space="preserve"> </w:t>
      </w:r>
      <w:r>
        <w:rPr>
          <w:rFonts w:ascii="Arial" w:hAnsi="Arial" w:cs="Arial"/>
          <w:sz w:val="20"/>
          <w:szCs w:val="20"/>
        </w:rPr>
        <w:t>(IHEDD)</w:t>
      </w:r>
      <w:r w:rsidR="006210D7">
        <w:rPr>
          <w:rFonts w:ascii="Arial" w:hAnsi="Arial" w:cs="Arial"/>
          <w:sz w:val="20"/>
          <w:szCs w:val="20"/>
        </w:rPr>
        <w:t>, implanté à la Ferdi, propose de</w:t>
      </w:r>
      <w:r w:rsidR="00C43624">
        <w:rPr>
          <w:rFonts w:ascii="Arial" w:hAnsi="Arial" w:cs="Arial"/>
          <w:sz w:val="20"/>
          <w:szCs w:val="20"/>
        </w:rPr>
        <w:t xml:space="preserve"> nombreuses </w:t>
      </w:r>
      <w:r w:rsidR="006210D7">
        <w:rPr>
          <w:rFonts w:ascii="Arial" w:hAnsi="Arial" w:cs="Arial"/>
          <w:sz w:val="20"/>
          <w:szCs w:val="20"/>
        </w:rPr>
        <w:t>formations</w:t>
      </w:r>
      <w:r w:rsidR="00E75199">
        <w:rPr>
          <w:rFonts w:ascii="Arial" w:hAnsi="Arial" w:cs="Arial"/>
          <w:sz w:val="20"/>
          <w:szCs w:val="20"/>
        </w:rPr>
        <w:t xml:space="preserve"> (courtes, longues, à la carte, en présentiel, à distance ou en hybride)</w:t>
      </w:r>
      <w:r w:rsidR="006210D7">
        <w:rPr>
          <w:rFonts w:ascii="Arial" w:hAnsi="Arial" w:cs="Arial"/>
          <w:sz w:val="20"/>
          <w:szCs w:val="20"/>
        </w:rPr>
        <w:t xml:space="preserve"> s’appuyant sur les résultats de la recherche et les thèmes traités </w:t>
      </w:r>
      <w:r w:rsidR="00654BD6">
        <w:rPr>
          <w:rFonts w:ascii="Arial" w:hAnsi="Arial" w:cs="Arial"/>
          <w:sz w:val="20"/>
          <w:szCs w:val="20"/>
        </w:rPr>
        <w:t xml:space="preserve">notamment </w:t>
      </w:r>
      <w:r w:rsidR="006210D7">
        <w:rPr>
          <w:rFonts w:ascii="Arial" w:hAnsi="Arial" w:cs="Arial"/>
          <w:sz w:val="20"/>
          <w:szCs w:val="20"/>
        </w:rPr>
        <w:t xml:space="preserve">par la Ferdi. </w:t>
      </w:r>
      <w:r w:rsidR="00C43624">
        <w:rPr>
          <w:rFonts w:ascii="Arial" w:hAnsi="Arial" w:cs="Arial"/>
          <w:sz w:val="20"/>
          <w:szCs w:val="20"/>
        </w:rPr>
        <w:t>L’IHEDD mobilise des experts internationaux du Nord et du Sud pour dispens</w:t>
      </w:r>
      <w:r w:rsidR="00654BD6">
        <w:rPr>
          <w:rFonts w:ascii="Arial" w:hAnsi="Arial" w:cs="Arial"/>
          <w:sz w:val="20"/>
          <w:szCs w:val="20"/>
        </w:rPr>
        <w:t>er</w:t>
      </w:r>
      <w:r w:rsidR="00C43624">
        <w:rPr>
          <w:rFonts w:ascii="Arial" w:hAnsi="Arial" w:cs="Arial"/>
          <w:sz w:val="20"/>
          <w:szCs w:val="20"/>
        </w:rPr>
        <w:t xml:space="preserve"> des formations de haut niveau, reposant sur une pédagogie exigeante et adaptée</w:t>
      </w:r>
      <w:r w:rsidR="00E75199">
        <w:rPr>
          <w:rFonts w:ascii="Arial" w:hAnsi="Arial" w:cs="Arial"/>
          <w:sz w:val="20"/>
          <w:szCs w:val="20"/>
        </w:rPr>
        <w:t>, et destinées à un public diversifié</w:t>
      </w:r>
      <w:r w:rsidR="00654BD6">
        <w:rPr>
          <w:rFonts w:ascii="Arial" w:hAnsi="Arial" w:cs="Arial"/>
          <w:sz w:val="20"/>
          <w:szCs w:val="20"/>
        </w:rPr>
        <w:t xml:space="preserve"> majoritairement en Afrique francophone (cadres dirigeants, d’institutions publiques ou privées, ONG, etc)</w:t>
      </w:r>
      <w:r w:rsidR="00E75199">
        <w:rPr>
          <w:rFonts w:ascii="Arial" w:hAnsi="Arial" w:cs="Arial"/>
          <w:sz w:val="20"/>
          <w:szCs w:val="20"/>
        </w:rPr>
        <w:t>.</w:t>
      </w:r>
    </w:p>
    <w:p w14:paraId="050A2D59" w14:textId="77777777" w:rsidR="00902AC2" w:rsidRPr="00902AC2" w:rsidRDefault="00902AC2" w:rsidP="00902AC2">
      <w:pPr>
        <w:spacing w:after="120"/>
        <w:jc w:val="both"/>
        <w:rPr>
          <w:rFonts w:ascii="Arial" w:hAnsi="Arial" w:cs="Arial"/>
          <w:sz w:val="20"/>
          <w:szCs w:val="20"/>
        </w:rPr>
      </w:pPr>
    </w:p>
    <w:p w14:paraId="727A5372" w14:textId="77777777" w:rsidR="009A7E9C" w:rsidRPr="007D0833" w:rsidRDefault="009A7E9C" w:rsidP="009A7E9C">
      <w:pPr>
        <w:spacing w:before="120" w:after="120"/>
        <w:rPr>
          <w:rFonts w:ascii="Arial" w:hAnsi="Arial" w:cs="Arial"/>
          <w:b/>
          <w:sz w:val="20"/>
          <w:szCs w:val="20"/>
        </w:rPr>
      </w:pPr>
      <w:r>
        <w:rPr>
          <w:rFonts w:ascii="Arial" w:hAnsi="Arial" w:cs="Arial"/>
          <w:b/>
          <w:sz w:val="20"/>
          <w:szCs w:val="20"/>
        </w:rPr>
        <w:t>Description du stage</w:t>
      </w:r>
    </w:p>
    <w:p w14:paraId="59E02B62" w14:textId="77777777" w:rsidR="009A7E9C" w:rsidRDefault="001B5669" w:rsidP="009A7E9C">
      <w:pPr>
        <w:jc w:val="both"/>
        <w:rPr>
          <w:rFonts w:ascii="Arial" w:hAnsi="Arial" w:cs="Arial"/>
          <w:sz w:val="20"/>
        </w:rPr>
      </w:pPr>
      <w:r>
        <w:rPr>
          <w:rFonts w:ascii="Arial" w:hAnsi="Arial" w:cs="Arial"/>
          <w:sz w:val="20"/>
        </w:rPr>
        <w:t xml:space="preserve">L’IHEDD </w:t>
      </w:r>
      <w:r w:rsidR="009714B2">
        <w:rPr>
          <w:rFonts w:ascii="Arial" w:hAnsi="Arial" w:cs="Arial"/>
          <w:sz w:val="20"/>
        </w:rPr>
        <w:t>recherche</w:t>
      </w:r>
      <w:r w:rsidR="009A7E9C">
        <w:rPr>
          <w:rFonts w:ascii="Arial" w:hAnsi="Arial" w:cs="Arial"/>
          <w:sz w:val="20"/>
        </w:rPr>
        <w:t xml:space="preserve"> un.e stagiaire pour une durée de</w:t>
      </w:r>
      <w:r w:rsidR="00654BD6">
        <w:rPr>
          <w:rFonts w:ascii="Arial" w:hAnsi="Arial" w:cs="Arial"/>
          <w:sz w:val="20"/>
        </w:rPr>
        <w:t xml:space="preserve"> 3 à</w:t>
      </w:r>
      <w:r w:rsidR="009A7E9C">
        <w:rPr>
          <w:rFonts w:ascii="Arial" w:hAnsi="Arial" w:cs="Arial"/>
          <w:sz w:val="20"/>
        </w:rPr>
        <w:t xml:space="preserve"> </w:t>
      </w:r>
      <w:r w:rsidR="009714B2">
        <w:rPr>
          <w:rFonts w:ascii="Arial" w:hAnsi="Arial" w:cs="Arial"/>
          <w:sz w:val="20"/>
        </w:rPr>
        <w:t>6</w:t>
      </w:r>
      <w:r w:rsidR="009A7E9C">
        <w:rPr>
          <w:rFonts w:ascii="Arial" w:hAnsi="Arial" w:cs="Arial"/>
          <w:sz w:val="20"/>
        </w:rPr>
        <w:t xml:space="preserve"> mois, </w:t>
      </w:r>
      <w:r w:rsidR="00EF2F5F">
        <w:rPr>
          <w:rFonts w:ascii="Arial" w:hAnsi="Arial" w:cs="Arial"/>
          <w:sz w:val="20"/>
        </w:rPr>
        <w:t xml:space="preserve">à partir de mars </w:t>
      </w:r>
      <w:r w:rsidR="009A7E9C">
        <w:rPr>
          <w:rFonts w:ascii="Arial" w:hAnsi="Arial" w:cs="Arial"/>
          <w:sz w:val="20"/>
        </w:rPr>
        <w:t>202</w:t>
      </w:r>
      <w:r w:rsidR="00034020">
        <w:rPr>
          <w:rFonts w:ascii="Arial" w:hAnsi="Arial" w:cs="Arial"/>
          <w:sz w:val="20"/>
        </w:rPr>
        <w:t>4</w:t>
      </w:r>
      <w:r w:rsidR="009A7E9C">
        <w:rPr>
          <w:rFonts w:ascii="Arial" w:hAnsi="Arial" w:cs="Arial"/>
          <w:sz w:val="20"/>
        </w:rPr>
        <w:t>.  Ce stage indemnisé se déroulera en présentiel à Clermont-Ferrand.</w:t>
      </w:r>
      <w:r w:rsidR="00EF2F5F">
        <w:rPr>
          <w:rFonts w:ascii="Arial" w:hAnsi="Arial" w:cs="Arial"/>
          <w:sz w:val="20"/>
        </w:rPr>
        <w:t xml:space="preserve"> Possibilité de prolongement à la fin du stage.</w:t>
      </w:r>
    </w:p>
    <w:p w14:paraId="07ED28E5" w14:textId="77777777" w:rsidR="00C63862" w:rsidRDefault="009A7E9C" w:rsidP="009A7E9C">
      <w:pPr>
        <w:jc w:val="both"/>
        <w:rPr>
          <w:rFonts w:ascii="Arial" w:hAnsi="Arial" w:cs="Arial"/>
          <w:sz w:val="20"/>
        </w:rPr>
      </w:pPr>
      <w:r>
        <w:rPr>
          <w:rFonts w:ascii="Arial" w:hAnsi="Arial" w:cs="Arial"/>
          <w:sz w:val="20"/>
        </w:rPr>
        <w:t>Le/la stagiaire sera encadré.e par</w:t>
      </w:r>
      <w:r w:rsidR="00140446">
        <w:rPr>
          <w:rFonts w:ascii="Arial" w:hAnsi="Arial" w:cs="Arial"/>
          <w:sz w:val="20"/>
        </w:rPr>
        <w:t xml:space="preserve"> l’équipe de l’IHEDD et aura pour missions de gérer les communautés d’appren</w:t>
      </w:r>
      <w:r w:rsidR="00EF2F5F">
        <w:rPr>
          <w:rFonts w:ascii="Arial" w:hAnsi="Arial" w:cs="Arial"/>
          <w:sz w:val="20"/>
        </w:rPr>
        <w:t xml:space="preserve">ants.es </w:t>
      </w:r>
      <w:r w:rsidR="00140446">
        <w:rPr>
          <w:rFonts w:ascii="Arial" w:hAnsi="Arial" w:cs="Arial"/>
          <w:sz w:val="20"/>
        </w:rPr>
        <w:t>de l’institut</w:t>
      </w:r>
      <w:r w:rsidR="00C63862">
        <w:rPr>
          <w:rFonts w:ascii="Arial" w:hAnsi="Arial" w:cs="Arial"/>
          <w:sz w:val="20"/>
        </w:rPr>
        <w:t>, aussi bien pour des formations en ligne</w:t>
      </w:r>
      <w:r w:rsidR="00EF2F5F">
        <w:rPr>
          <w:rFonts w:ascii="Arial" w:hAnsi="Arial" w:cs="Arial"/>
          <w:sz w:val="20"/>
        </w:rPr>
        <w:t xml:space="preserve"> qu’</w:t>
      </w:r>
      <w:r w:rsidR="00C63862">
        <w:rPr>
          <w:rFonts w:ascii="Arial" w:hAnsi="Arial" w:cs="Arial"/>
          <w:sz w:val="20"/>
        </w:rPr>
        <w:t>en présentiel</w:t>
      </w:r>
      <w:r w:rsidR="00EF2F5F">
        <w:rPr>
          <w:rFonts w:ascii="Arial" w:hAnsi="Arial" w:cs="Arial"/>
          <w:sz w:val="20"/>
        </w:rPr>
        <w:t xml:space="preserve">. Il/elle sera notamment en charge : </w:t>
      </w:r>
    </w:p>
    <w:p w14:paraId="304687F3" w14:textId="77777777" w:rsidR="00EF2F5F" w:rsidRDefault="00EF2F5F" w:rsidP="00902AC2">
      <w:pPr>
        <w:pStyle w:val="Paragraphedeliste"/>
        <w:numPr>
          <w:ilvl w:val="0"/>
          <w:numId w:val="1"/>
        </w:numPr>
        <w:spacing w:after="120" w:line="240" w:lineRule="auto"/>
        <w:ind w:left="714" w:hanging="357"/>
        <w:contextualSpacing w:val="0"/>
        <w:rPr>
          <w:rFonts w:ascii="Arial" w:hAnsi="Arial" w:cs="Arial"/>
          <w:sz w:val="20"/>
        </w:rPr>
      </w:pPr>
      <w:r w:rsidRPr="00EF2F5F">
        <w:rPr>
          <w:rFonts w:ascii="Arial" w:hAnsi="Arial" w:cs="Arial"/>
          <w:sz w:val="20"/>
        </w:rPr>
        <w:t xml:space="preserve">De proposer et d’appuyer la stratégie d’animation des formations à distance et des </w:t>
      </w:r>
      <w:r w:rsidRPr="00436EB8">
        <w:rPr>
          <w:rFonts w:ascii="Arial" w:hAnsi="Arial" w:cs="Arial"/>
          <w:i/>
          <w:sz w:val="20"/>
        </w:rPr>
        <w:t>alumni</w:t>
      </w:r>
      <w:r w:rsidR="00436EB8">
        <w:rPr>
          <w:rFonts w:ascii="Arial" w:hAnsi="Arial" w:cs="Arial"/>
          <w:i/>
          <w:sz w:val="20"/>
        </w:rPr>
        <w:t xml:space="preserve"> ; </w:t>
      </w:r>
    </w:p>
    <w:p w14:paraId="1CDA35F1" w14:textId="77777777" w:rsidR="00EF2F5F" w:rsidRDefault="00EF2F5F" w:rsidP="00902AC2">
      <w:pPr>
        <w:pStyle w:val="Paragraphedeliste"/>
        <w:numPr>
          <w:ilvl w:val="0"/>
          <w:numId w:val="1"/>
        </w:numPr>
        <w:spacing w:after="120" w:line="240" w:lineRule="auto"/>
        <w:ind w:left="714" w:hanging="357"/>
        <w:contextualSpacing w:val="0"/>
        <w:rPr>
          <w:rFonts w:ascii="Arial" w:hAnsi="Arial" w:cs="Arial"/>
          <w:sz w:val="20"/>
        </w:rPr>
      </w:pPr>
      <w:r w:rsidRPr="00EF2F5F">
        <w:rPr>
          <w:rFonts w:ascii="Arial" w:hAnsi="Arial" w:cs="Arial"/>
          <w:sz w:val="20"/>
        </w:rPr>
        <w:t>D’accompagner les participants dans leur formation (animation du forum de formation, du groupe WhatsApp de la formation, assistance technique…)</w:t>
      </w:r>
      <w:r w:rsidR="00436EB8">
        <w:rPr>
          <w:rFonts w:ascii="Arial" w:hAnsi="Arial" w:cs="Arial"/>
          <w:sz w:val="20"/>
        </w:rPr>
        <w:t xml:space="preserve"> ; </w:t>
      </w:r>
    </w:p>
    <w:p w14:paraId="7A542F05" w14:textId="77777777" w:rsidR="00436EB8" w:rsidRDefault="00EF2F5F" w:rsidP="00902AC2">
      <w:pPr>
        <w:pStyle w:val="Paragraphedeliste"/>
        <w:numPr>
          <w:ilvl w:val="0"/>
          <w:numId w:val="1"/>
        </w:numPr>
        <w:spacing w:after="120" w:line="240" w:lineRule="auto"/>
        <w:ind w:left="714" w:hanging="357"/>
        <w:contextualSpacing w:val="0"/>
        <w:rPr>
          <w:rFonts w:ascii="Arial" w:hAnsi="Arial" w:cs="Arial"/>
          <w:sz w:val="20"/>
        </w:rPr>
      </w:pPr>
      <w:r w:rsidRPr="00436EB8">
        <w:rPr>
          <w:rFonts w:ascii="Arial" w:hAnsi="Arial" w:cs="Arial"/>
          <w:sz w:val="20"/>
        </w:rPr>
        <w:t>D’organiser et de co-faciliter l’animation des classes virtuelles avec l’expert référent de la formation</w:t>
      </w:r>
      <w:r w:rsidR="00436EB8">
        <w:rPr>
          <w:rFonts w:ascii="Arial" w:hAnsi="Arial" w:cs="Arial"/>
          <w:sz w:val="20"/>
        </w:rPr>
        <w:t> ;</w:t>
      </w:r>
    </w:p>
    <w:p w14:paraId="0A9CD62B" w14:textId="77777777" w:rsidR="00646782" w:rsidRDefault="00EF2F5F" w:rsidP="00902AC2">
      <w:pPr>
        <w:pStyle w:val="Paragraphedeliste"/>
        <w:numPr>
          <w:ilvl w:val="0"/>
          <w:numId w:val="1"/>
        </w:numPr>
        <w:spacing w:after="120" w:line="240" w:lineRule="auto"/>
        <w:ind w:left="714" w:hanging="357"/>
        <w:contextualSpacing w:val="0"/>
        <w:rPr>
          <w:rFonts w:ascii="Arial" w:hAnsi="Arial" w:cs="Arial"/>
          <w:sz w:val="20"/>
        </w:rPr>
      </w:pPr>
      <w:r w:rsidRPr="00436EB8">
        <w:rPr>
          <w:rFonts w:ascii="Arial" w:hAnsi="Arial" w:cs="Arial"/>
          <w:sz w:val="20"/>
        </w:rPr>
        <w:t>De suivre l’avancement des apprenants et de remonter ces informations à l’expert référent et le responsable de projet</w:t>
      </w:r>
      <w:r w:rsidR="00646782">
        <w:rPr>
          <w:rFonts w:ascii="Arial" w:hAnsi="Arial" w:cs="Arial"/>
          <w:sz w:val="20"/>
        </w:rPr>
        <w:t xml:space="preserve"> ; </w:t>
      </w:r>
    </w:p>
    <w:p w14:paraId="3DD0F322" w14:textId="77777777" w:rsidR="00646782" w:rsidRDefault="00EF2F5F" w:rsidP="00902AC2">
      <w:pPr>
        <w:pStyle w:val="Paragraphedeliste"/>
        <w:numPr>
          <w:ilvl w:val="0"/>
          <w:numId w:val="1"/>
        </w:numPr>
        <w:spacing w:after="120" w:line="240" w:lineRule="auto"/>
        <w:ind w:left="714" w:hanging="357"/>
        <w:contextualSpacing w:val="0"/>
        <w:rPr>
          <w:rFonts w:ascii="Arial" w:hAnsi="Arial" w:cs="Arial"/>
          <w:sz w:val="20"/>
        </w:rPr>
      </w:pPr>
      <w:r w:rsidRPr="00646782">
        <w:rPr>
          <w:rFonts w:ascii="Arial" w:hAnsi="Arial" w:cs="Arial"/>
          <w:sz w:val="20"/>
        </w:rPr>
        <w:t>De repérer les décrochages et de proposer des mesures d’évitement</w:t>
      </w:r>
      <w:r w:rsidR="00646782">
        <w:rPr>
          <w:rFonts w:ascii="Arial" w:hAnsi="Arial" w:cs="Arial"/>
          <w:sz w:val="20"/>
        </w:rPr>
        <w:t> ;</w:t>
      </w:r>
    </w:p>
    <w:p w14:paraId="140C2C15" w14:textId="77777777" w:rsidR="00902AC2" w:rsidRDefault="00EF2F5F" w:rsidP="00902AC2">
      <w:pPr>
        <w:pStyle w:val="Paragraphedeliste"/>
        <w:numPr>
          <w:ilvl w:val="0"/>
          <w:numId w:val="1"/>
        </w:numPr>
        <w:spacing w:after="120" w:line="240" w:lineRule="auto"/>
        <w:ind w:left="714" w:hanging="357"/>
        <w:contextualSpacing w:val="0"/>
        <w:rPr>
          <w:rFonts w:ascii="Arial" w:hAnsi="Arial" w:cs="Arial"/>
          <w:sz w:val="20"/>
        </w:rPr>
      </w:pPr>
      <w:r w:rsidRPr="00646782">
        <w:rPr>
          <w:rFonts w:ascii="Arial" w:hAnsi="Arial" w:cs="Arial"/>
          <w:sz w:val="20"/>
        </w:rPr>
        <w:t>De mettre en ligne les formations (téléchargement des modules, paramétrage, tests, imports des participants…)</w:t>
      </w:r>
      <w:r w:rsidR="00902AC2">
        <w:rPr>
          <w:rFonts w:ascii="Arial" w:hAnsi="Arial" w:cs="Arial"/>
          <w:sz w:val="20"/>
        </w:rPr>
        <w:t> ;</w:t>
      </w:r>
    </w:p>
    <w:p w14:paraId="3203D51B" w14:textId="77777777" w:rsidR="00902AC2" w:rsidRDefault="00EF2F5F" w:rsidP="00902AC2">
      <w:pPr>
        <w:pStyle w:val="Paragraphedeliste"/>
        <w:numPr>
          <w:ilvl w:val="0"/>
          <w:numId w:val="1"/>
        </w:numPr>
        <w:spacing w:after="120" w:line="240" w:lineRule="auto"/>
        <w:ind w:left="714" w:hanging="357"/>
        <w:contextualSpacing w:val="0"/>
        <w:rPr>
          <w:rFonts w:ascii="Arial" w:hAnsi="Arial" w:cs="Arial"/>
          <w:sz w:val="20"/>
        </w:rPr>
      </w:pPr>
      <w:r w:rsidRPr="00902AC2">
        <w:rPr>
          <w:rFonts w:ascii="Arial" w:hAnsi="Arial" w:cs="Arial"/>
          <w:sz w:val="20"/>
        </w:rPr>
        <w:t>D’assurer le bon déroulement des évaluations finales (suivi des participants, relance, réception des évaluations, transmission à l’expert référent, remonté des notes)</w:t>
      </w:r>
      <w:r w:rsidR="00902AC2">
        <w:rPr>
          <w:rFonts w:ascii="Arial" w:hAnsi="Arial" w:cs="Arial"/>
          <w:sz w:val="20"/>
        </w:rPr>
        <w:t xml:space="preserve"> ; </w:t>
      </w:r>
    </w:p>
    <w:p w14:paraId="58133E7B" w14:textId="77777777" w:rsidR="00E4508F" w:rsidRDefault="00EF2F5F" w:rsidP="00902AC2">
      <w:pPr>
        <w:pStyle w:val="Paragraphedeliste"/>
        <w:numPr>
          <w:ilvl w:val="0"/>
          <w:numId w:val="1"/>
        </w:numPr>
        <w:spacing w:after="120" w:line="240" w:lineRule="auto"/>
        <w:ind w:left="714" w:hanging="357"/>
        <w:contextualSpacing w:val="0"/>
        <w:rPr>
          <w:rFonts w:ascii="Arial" w:hAnsi="Arial" w:cs="Arial"/>
          <w:sz w:val="20"/>
        </w:rPr>
      </w:pPr>
      <w:r w:rsidRPr="00902AC2">
        <w:rPr>
          <w:rFonts w:ascii="Arial" w:hAnsi="Arial" w:cs="Arial"/>
          <w:sz w:val="20"/>
        </w:rPr>
        <w:t>De rédiger un guide d’accueil des apprenants en présentiel</w:t>
      </w:r>
      <w:r w:rsidR="00902AC2">
        <w:rPr>
          <w:rFonts w:ascii="Arial" w:hAnsi="Arial" w:cs="Arial"/>
          <w:sz w:val="20"/>
        </w:rPr>
        <w:t xml:space="preserve">. </w:t>
      </w:r>
    </w:p>
    <w:p w14:paraId="7550CE12" w14:textId="77777777" w:rsidR="00902AC2" w:rsidRDefault="00902AC2" w:rsidP="00902AC2">
      <w:pPr>
        <w:spacing w:after="0" w:line="240" w:lineRule="auto"/>
        <w:jc w:val="both"/>
        <w:rPr>
          <w:rFonts w:ascii="Arial" w:hAnsi="Arial" w:cs="Arial"/>
          <w:sz w:val="20"/>
        </w:rPr>
      </w:pPr>
      <w:r>
        <w:rPr>
          <w:rFonts w:ascii="Arial" w:hAnsi="Arial" w:cs="Arial"/>
          <w:sz w:val="20"/>
        </w:rPr>
        <w:br/>
        <w:t xml:space="preserve">Entre mars et septembre, l’IHEDD prévoit de diffuser une quinzaine de formations en ligne sur des sujets variés (économie de la santé, data-science, fiscalité minière, modélisation, éducation) et cinq formations en présentiel (gestion de projet, arts et développement, chaîne de valeur agricole, séminaire de haut niveau, etc). Les missions du.de la stagiaire pourront évoluer en fonction de son degré d’autonomie et de ses propositions d’animation. </w:t>
      </w:r>
    </w:p>
    <w:p w14:paraId="37FE7D21" w14:textId="77777777" w:rsidR="00902AC2" w:rsidRDefault="00902AC2" w:rsidP="00902AC2">
      <w:pPr>
        <w:spacing w:after="0" w:line="240" w:lineRule="auto"/>
        <w:jc w:val="both"/>
        <w:rPr>
          <w:rFonts w:ascii="Arial" w:hAnsi="Arial" w:cs="Arial"/>
          <w:sz w:val="20"/>
        </w:rPr>
      </w:pPr>
    </w:p>
    <w:p w14:paraId="391326BE" w14:textId="77777777" w:rsidR="00902AC2" w:rsidRDefault="00902AC2" w:rsidP="00902AC2">
      <w:pPr>
        <w:spacing w:after="0" w:line="240" w:lineRule="auto"/>
        <w:rPr>
          <w:rFonts w:ascii="Arial" w:hAnsi="Arial" w:cs="Arial"/>
          <w:sz w:val="20"/>
        </w:rPr>
      </w:pPr>
    </w:p>
    <w:p w14:paraId="2EC21301" w14:textId="77777777" w:rsidR="00902AC2" w:rsidRPr="00902AC2" w:rsidRDefault="00902AC2" w:rsidP="00902AC2">
      <w:pPr>
        <w:spacing w:after="0" w:line="240" w:lineRule="auto"/>
        <w:rPr>
          <w:rFonts w:ascii="Arial" w:hAnsi="Arial" w:cs="Arial"/>
          <w:sz w:val="20"/>
        </w:rPr>
      </w:pPr>
    </w:p>
    <w:p w14:paraId="665FC7E1" w14:textId="77777777" w:rsidR="009A7E9C" w:rsidRPr="007D0833" w:rsidRDefault="009A7E9C" w:rsidP="009A7E9C">
      <w:pPr>
        <w:spacing w:before="120" w:after="120"/>
        <w:jc w:val="both"/>
        <w:rPr>
          <w:rFonts w:ascii="Arial" w:hAnsi="Arial" w:cs="Arial"/>
          <w:b/>
          <w:sz w:val="20"/>
          <w:szCs w:val="20"/>
        </w:rPr>
      </w:pPr>
      <w:r>
        <w:rPr>
          <w:rFonts w:ascii="Arial" w:hAnsi="Arial" w:cs="Arial"/>
          <w:b/>
          <w:sz w:val="20"/>
          <w:szCs w:val="20"/>
        </w:rPr>
        <w:t>Profil recherché</w:t>
      </w:r>
    </w:p>
    <w:p w14:paraId="0383FDA0" w14:textId="77777777" w:rsidR="00772FD6" w:rsidRDefault="00902AC2" w:rsidP="009A7E9C">
      <w:pPr>
        <w:jc w:val="both"/>
        <w:rPr>
          <w:rFonts w:ascii="Arial" w:hAnsi="Arial" w:cs="Arial"/>
          <w:sz w:val="20"/>
        </w:rPr>
      </w:pPr>
      <w:r>
        <w:rPr>
          <w:rFonts w:ascii="Arial" w:hAnsi="Arial" w:cs="Arial"/>
          <w:sz w:val="20"/>
        </w:rPr>
        <w:t xml:space="preserve">Etudiant.e en BUT ou licence communication ou science de l’éducation. </w:t>
      </w:r>
      <w:r w:rsidR="009A7E9C">
        <w:rPr>
          <w:rFonts w:ascii="Arial" w:hAnsi="Arial" w:cs="Arial"/>
          <w:sz w:val="20"/>
        </w:rPr>
        <w:t xml:space="preserve">Etudiant.e en master </w:t>
      </w:r>
      <w:r w:rsidR="00C63862">
        <w:rPr>
          <w:rFonts w:ascii="Arial" w:hAnsi="Arial" w:cs="Arial"/>
          <w:sz w:val="20"/>
        </w:rPr>
        <w:t>2</w:t>
      </w:r>
      <w:r w:rsidR="009A7E9C">
        <w:rPr>
          <w:rFonts w:ascii="Arial" w:hAnsi="Arial" w:cs="Arial"/>
          <w:sz w:val="20"/>
        </w:rPr>
        <w:t xml:space="preserve"> </w:t>
      </w:r>
      <w:r>
        <w:rPr>
          <w:rFonts w:ascii="Arial" w:hAnsi="Arial" w:cs="Arial"/>
          <w:sz w:val="20"/>
        </w:rPr>
        <w:t xml:space="preserve">ou école de commerce en management de la communication, ingénierie pédagogique ou en stratégie digitale. </w:t>
      </w:r>
      <w:r w:rsidR="009A7E9C">
        <w:rPr>
          <w:rFonts w:ascii="Arial" w:hAnsi="Arial" w:cs="Arial"/>
          <w:sz w:val="20"/>
        </w:rPr>
        <w:t xml:space="preserve"> </w:t>
      </w:r>
    </w:p>
    <w:p w14:paraId="79A59267" w14:textId="77777777" w:rsidR="009A7E9C" w:rsidRPr="00F018AC" w:rsidRDefault="009A7E9C" w:rsidP="009A7E9C">
      <w:pPr>
        <w:spacing w:before="120" w:after="120"/>
        <w:jc w:val="both"/>
        <w:rPr>
          <w:rFonts w:ascii="Arial" w:hAnsi="Arial" w:cs="Arial"/>
          <w:sz w:val="20"/>
          <w:szCs w:val="20"/>
        </w:rPr>
      </w:pPr>
      <w:r>
        <w:rPr>
          <w:rFonts w:ascii="Arial" w:hAnsi="Arial" w:cs="Arial"/>
          <w:sz w:val="20"/>
        </w:rPr>
        <w:t xml:space="preserve">Compétences requises : </w:t>
      </w:r>
      <w:r w:rsidR="001C0116">
        <w:rPr>
          <w:rFonts w:ascii="Arial" w:hAnsi="Arial" w:cs="Arial"/>
          <w:sz w:val="20"/>
        </w:rPr>
        <w:t>connaissance approfondie des outils technologiques et des plateformes d’apprentissage en ligne</w:t>
      </w:r>
      <w:r w:rsidR="00772FD6">
        <w:rPr>
          <w:rFonts w:ascii="Arial" w:hAnsi="Arial" w:cs="Arial"/>
          <w:sz w:val="20"/>
        </w:rPr>
        <w:t xml:space="preserve"> (LMS)</w:t>
      </w:r>
      <w:r w:rsidR="001C0116">
        <w:rPr>
          <w:rFonts w:ascii="Arial" w:hAnsi="Arial" w:cs="Arial"/>
          <w:sz w:val="20"/>
        </w:rPr>
        <w:t xml:space="preserve">, </w:t>
      </w:r>
      <w:r w:rsidR="00772FD6">
        <w:rPr>
          <w:rFonts w:ascii="Arial" w:hAnsi="Arial" w:cs="Arial"/>
          <w:sz w:val="20"/>
        </w:rPr>
        <w:t>maitrise d’Excel.</w:t>
      </w:r>
    </w:p>
    <w:p w14:paraId="5FEE6ADC" w14:textId="77777777" w:rsidR="009A7E9C" w:rsidRDefault="009A7E9C" w:rsidP="009A7E9C">
      <w:pPr>
        <w:jc w:val="both"/>
        <w:rPr>
          <w:rFonts w:ascii="Arial" w:hAnsi="Arial" w:cs="Arial"/>
          <w:sz w:val="20"/>
        </w:rPr>
      </w:pPr>
      <w:r>
        <w:rPr>
          <w:rFonts w:ascii="Arial" w:hAnsi="Arial" w:cs="Arial"/>
          <w:sz w:val="20"/>
        </w:rPr>
        <w:t xml:space="preserve">Qualités demandées : </w:t>
      </w:r>
      <w:r w:rsidR="00A65FFE">
        <w:rPr>
          <w:rFonts w:ascii="Arial" w:hAnsi="Arial" w:cs="Arial"/>
          <w:sz w:val="20"/>
        </w:rPr>
        <w:t xml:space="preserve">excellentes capacités de communication et d’animation </w:t>
      </w:r>
      <w:r w:rsidR="00772FD6">
        <w:rPr>
          <w:rFonts w:ascii="Arial" w:hAnsi="Arial" w:cs="Arial"/>
          <w:sz w:val="20"/>
        </w:rPr>
        <w:t>de groupe</w:t>
      </w:r>
      <w:r w:rsidR="00A65FFE">
        <w:rPr>
          <w:rFonts w:ascii="Arial" w:hAnsi="Arial" w:cs="Arial"/>
          <w:sz w:val="20"/>
        </w:rPr>
        <w:t xml:space="preserve">, </w:t>
      </w:r>
      <w:r>
        <w:rPr>
          <w:rFonts w:ascii="Arial" w:hAnsi="Arial" w:cs="Arial"/>
          <w:sz w:val="20"/>
        </w:rPr>
        <w:t>esprit de synthèse, sens du travail en équipe</w:t>
      </w:r>
      <w:r w:rsidR="00772FD6">
        <w:rPr>
          <w:rFonts w:ascii="Arial" w:hAnsi="Arial" w:cs="Arial"/>
          <w:sz w:val="20"/>
        </w:rPr>
        <w:t>, intérêt pour le travail en contexte multiculturel.</w:t>
      </w:r>
    </w:p>
    <w:p w14:paraId="5886540F" w14:textId="77777777" w:rsidR="009A7E9C" w:rsidRPr="009E6BD9" w:rsidRDefault="009E6BD9" w:rsidP="009E6BD9">
      <w:pPr>
        <w:jc w:val="both"/>
        <w:rPr>
          <w:rFonts w:ascii="Arial" w:hAnsi="Arial" w:cs="Arial"/>
          <w:sz w:val="20"/>
        </w:rPr>
      </w:pPr>
      <w:r>
        <w:rPr>
          <w:rFonts w:ascii="Arial" w:hAnsi="Arial" w:cs="Arial"/>
          <w:sz w:val="20"/>
        </w:rPr>
        <w:t>Le petit + : avoir une connaissance du continent africain et être force de proposition.</w:t>
      </w:r>
    </w:p>
    <w:p w14:paraId="3453B0FF" w14:textId="77777777" w:rsidR="00E4508F" w:rsidRDefault="00E4508F" w:rsidP="009A7E9C">
      <w:pPr>
        <w:spacing w:before="120" w:after="120"/>
        <w:rPr>
          <w:rFonts w:ascii="Arial" w:hAnsi="Arial" w:cs="Arial"/>
          <w:sz w:val="20"/>
          <w:szCs w:val="20"/>
        </w:rPr>
      </w:pPr>
    </w:p>
    <w:p w14:paraId="09B9EF8C" w14:textId="6C8615AD" w:rsidR="004A1242" w:rsidRPr="00FA6983" w:rsidRDefault="004A1242" w:rsidP="004A1242">
      <w:pPr>
        <w:spacing w:before="120" w:after="120"/>
        <w:jc w:val="both"/>
        <w:rPr>
          <w:rFonts w:ascii="Arial" w:hAnsi="Arial" w:cs="Arial"/>
          <w:sz w:val="20"/>
          <w:szCs w:val="20"/>
        </w:rPr>
      </w:pPr>
      <w:r w:rsidRPr="00797380">
        <w:rPr>
          <w:rFonts w:ascii="Arial" w:hAnsi="Arial" w:cs="Arial"/>
          <w:sz w:val="20"/>
          <w:szCs w:val="20"/>
        </w:rPr>
        <w:t>Merci d’adresser vo</w:t>
      </w:r>
      <w:r>
        <w:rPr>
          <w:rFonts w:ascii="Arial" w:hAnsi="Arial" w:cs="Arial"/>
          <w:sz w:val="20"/>
          <w:szCs w:val="20"/>
        </w:rPr>
        <w:t>tre</w:t>
      </w:r>
      <w:r w:rsidRPr="00797380">
        <w:rPr>
          <w:rFonts w:ascii="Arial" w:hAnsi="Arial" w:cs="Arial"/>
          <w:sz w:val="20"/>
          <w:szCs w:val="20"/>
        </w:rPr>
        <w:t xml:space="preserve"> CV et lettre de motivation à </w:t>
      </w:r>
      <w:r w:rsidR="00A65FFE">
        <w:rPr>
          <w:rFonts w:ascii="Arial" w:hAnsi="Arial" w:cs="Arial"/>
          <w:sz w:val="20"/>
          <w:szCs w:val="20"/>
        </w:rPr>
        <w:t>Manon Bastard</w:t>
      </w:r>
      <w:r>
        <w:rPr>
          <w:rFonts w:ascii="Arial" w:hAnsi="Arial" w:cs="Arial"/>
          <w:sz w:val="20"/>
          <w:szCs w:val="20"/>
        </w:rPr>
        <w:t xml:space="preserve">, </w:t>
      </w:r>
      <w:r w:rsidR="001309EA">
        <w:rPr>
          <w:rFonts w:ascii="Arial" w:hAnsi="Arial" w:cs="Arial"/>
          <w:sz w:val="20"/>
          <w:szCs w:val="20"/>
        </w:rPr>
        <w:t>Chargée de projet IHEDD-Ferdi</w:t>
      </w:r>
      <w:r>
        <w:rPr>
          <w:rFonts w:ascii="Arial" w:hAnsi="Arial" w:cs="Arial"/>
          <w:sz w:val="20"/>
          <w:szCs w:val="20"/>
        </w:rPr>
        <w:t>, </w:t>
      </w:r>
      <w:hyperlink r:id="rId10" w:history="1">
        <w:r w:rsidR="001309EA" w:rsidRPr="004968BE">
          <w:rPr>
            <w:rStyle w:val="Lienhypertexte"/>
            <w:rFonts w:ascii="Arial" w:hAnsi="Arial" w:cs="Arial"/>
            <w:sz w:val="20"/>
            <w:szCs w:val="20"/>
          </w:rPr>
          <w:t>manon.bastard@ferdi.fr</w:t>
        </w:r>
      </w:hyperlink>
      <w:r>
        <w:rPr>
          <w:rFonts w:ascii="Arial" w:hAnsi="Arial" w:cs="Arial"/>
          <w:sz w:val="20"/>
          <w:szCs w:val="20"/>
        </w:rPr>
        <w:t xml:space="preserve">, </w:t>
      </w:r>
      <w:hyperlink r:id="rId11" w:history="1"/>
      <w:r w:rsidRPr="001C5C77">
        <w:rPr>
          <w:rFonts w:ascii="Arial" w:hAnsi="Arial" w:cs="Arial"/>
          <w:sz w:val="20"/>
          <w:szCs w:val="20"/>
        </w:rPr>
        <w:t xml:space="preserve">avant le </w:t>
      </w:r>
      <w:r w:rsidR="00ED0B98">
        <w:rPr>
          <w:rFonts w:ascii="Arial" w:hAnsi="Arial" w:cs="Arial"/>
          <w:sz w:val="20"/>
          <w:szCs w:val="20"/>
        </w:rPr>
        <w:t xml:space="preserve">11 mars </w:t>
      </w:r>
      <w:r w:rsidRPr="001C5C77">
        <w:rPr>
          <w:rFonts w:ascii="Arial" w:hAnsi="Arial" w:cs="Arial"/>
          <w:sz w:val="20"/>
          <w:szCs w:val="20"/>
        </w:rPr>
        <w:t>202</w:t>
      </w:r>
      <w:r w:rsidR="0019078B">
        <w:rPr>
          <w:rFonts w:ascii="Arial" w:hAnsi="Arial" w:cs="Arial"/>
          <w:sz w:val="20"/>
          <w:szCs w:val="20"/>
        </w:rPr>
        <w:t>4</w:t>
      </w:r>
      <w:r w:rsidRPr="001C5C77">
        <w:rPr>
          <w:rFonts w:ascii="Arial" w:hAnsi="Arial" w:cs="Arial"/>
          <w:sz w:val="20"/>
          <w:szCs w:val="20"/>
        </w:rPr>
        <w:t>.</w:t>
      </w:r>
    </w:p>
    <w:p w14:paraId="3D277738" w14:textId="77777777" w:rsidR="00B70E68" w:rsidRPr="00892A08" w:rsidRDefault="00B70E68" w:rsidP="004A1242">
      <w:pPr>
        <w:jc w:val="both"/>
        <w:rPr>
          <w:rFonts w:ascii="Arial" w:hAnsi="Arial" w:cs="Arial"/>
          <w:sz w:val="20"/>
          <w:highlight w:val="yellow"/>
        </w:rPr>
      </w:pPr>
    </w:p>
    <w:sectPr w:rsidR="00B70E68" w:rsidRPr="00892A0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CC8E" w14:textId="77777777" w:rsidR="008F5762" w:rsidRDefault="008F5762">
      <w:pPr>
        <w:spacing w:after="0" w:line="240" w:lineRule="auto"/>
      </w:pPr>
      <w:r>
        <w:separator/>
      </w:r>
    </w:p>
  </w:endnote>
  <w:endnote w:type="continuationSeparator" w:id="0">
    <w:p w14:paraId="3A111953" w14:textId="77777777" w:rsidR="008F5762" w:rsidRDefault="008F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A0A8" w14:textId="77777777" w:rsidR="008F5762" w:rsidRDefault="008F5762">
      <w:pPr>
        <w:spacing w:after="0" w:line="240" w:lineRule="auto"/>
      </w:pPr>
      <w:r>
        <w:separator/>
      </w:r>
    </w:p>
  </w:footnote>
  <w:footnote w:type="continuationSeparator" w:id="0">
    <w:p w14:paraId="437D7980" w14:textId="77777777" w:rsidR="008F5762" w:rsidRDefault="008F5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B77D" w14:textId="77777777" w:rsidR="00FA6983" w:rsidRDefault="00892A08">
    <w:pPr>
      <w:pStyle w:val="En-tte"/>
    </w:pPr>
    <w:r>
      <w:rPr>
        <w:noProof/>
      </w:rPr>
      <w:drawing>
        <wp:anchor distT="0" distB="0" distL="114300" distR="114300" simplePos="0" relativeHeight="251659264" behindDoc="0" locked="0" layoutInCell="1" allowOverlap="1" wp14:anchorId="3B64174B" wp14:editId="09DE69FF">
          <wp:simplePos x="0" y="0"/>
          <wp:positionH relativeFrom="column">
            <wp:posOffset>-718820</wp:posOffset>
          </wp:positionH>
          <wp:positionV relativeFrom="paragraph">
            <wp:posOffset>-316230</wp:posOffset>
          </wp:positionV>
          <wp:extent cx="1262437" cy="7905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437"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B1E"/>
    <w:multiLevelType w:val="hybridMultilevel"/>
    <w:tmpl w:val="F4FCF590"/>
    <w:lvl w:ilvl="0" w:tplc="0AA2563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9C"/>
    <w:rsid w:val="00020326"/>
    <w:rsid w:val="00034020"/>
    <w:rsid w:val="001309EA"/>
    <w:rsid w:val="00140446"/>
    <w:rsid w:val="0019078B"/>
    <w:rsid w:val="00191D34"/>
    <w:rsid w:val="001B5669"/>
    <w:rsid w:val="001C0116"/>
    <w:rsid w:val="002D6530"/>
    <w:rsid w:val="00312BDC"/>
    <w:rsid w:val="003B61DF"/>
    <w:rsid w:val="003E2A9E"/>
    <w:rsid w:val="00436EB8"/>
    <w:rsid w:val="004A1242"/>
    <w:rsid w:val="006210D7"/>
    <w:rsid w:val="00646782"/>
    <w:rsid w:val="00654BD6"/>
    <w:rsid w:val="00772FD6"/>
    <w:rsid w:val="008232DF"/>
    <w:rsid w:val="00892A08"/>
    <w:rsid w:val="008F5762"/>
    <w:rsid w:val="00902AC2"/>
    <w:rsid w:val="009714B2"/>
    <w:rsid w:val="009A7E9C"/>
    <w:rsid w:val="009B28FB"/>
    <w:rsid w:val="009E6BD9"/>
    <w:rsid w:val="00A65FFE"/>
    <w:rsid w:val="00B17BA3"/>
    <w:rsid w:val="00B70E68"/>
    <w:rsid w:val="00C16EA2"/>
    <w:rsid w:val="00C43624"/>
    <w:rsid w:val="00C63862"/>
    <w:rsid w:val="00C93093"/>
    <w:rsid w:val="00CF4A74"/>
    <w:rsid w:val="00D55EBA"/>
    <w:rsid w:val="00E4508F"/>
    <w:rsid w:val="00E75199"/>
    <w:rsid w:val="00ED0B98"/>
    <w:rsid w:val="00EF2F5F"/>
    <w:rsid w:val="00FF7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B1F4"/>
  <w15:chartTrackingRefBased/>
  <w15:docId w15:val="{11D98E5E-DDEA-45C6-83E5-3199F570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7E9C"/>
    <w:rPr>
      <w:color w:val="0563C1" w:themeColor="hyperlink"/>
      <w:u w:val="single"/>
    </w:rPr>
  </w:style>
  <w:style w:type="paragraph" w:styleId="En-tte">
    <w:name w:val="header"/>
    <w:basedOn w:val="Normal"/>
    <w:link w:val="En-tteCar"/>
    <w:uiPriority w:val="99"/>
    <w:unhideWhenUsed/>
    <w:rsid w:val="009A7E9C"/>
    <w:pPr>
      <w:tabs>
        <w:tab w:val="center" w:pos="4536"/>
        <w:tab w:val="right" w:pos="9072"/>
      </w:tabs>
      <w:spacing w:after="0" w:line="240" w:lineRule="auto"/>
    </w:pPr>
  </w:style>
  <w:style w:type="character" w:customStyle="1" w:styleId="En-tteCar">
    <w:name w:val="En-tête Car"/>
    <w:basedOn w:val="Policepardfaut"/>
    <w:link w:val="En-tte"/>
    <w:uiPriority w:val="99"/>
    <w:rsid w:val="009A7E9C"/>
  </w:style>
  <w:style w:type="character" w:styleId="Mentionnonrsolue">
    <w:name w:val="Unresolved Mention"/>
    <w:basedOn w:val="Policepardfaut"/>
    <w:uiPriority w:val="99"/>
    <w:semiHidden/>
    <w:unhideWhenUsed/>
    <w:rsid w:val="003B61DF"/>
    <w:rPr>
      <w:color w:val="605E5C"/>
      <w:shd w:val="clear" w:color="auto" w:fill="E1DFDD"/>
    </w:rPr>
  </w:style>
  <w:style w:type="paragraph" w:styleId="Paragraphedeliste">
    <w:name w:val="List Paragraph"/>
    <w:basedOn w:val="Normal"/>
    <w:uiPriority w:val="34"/>
    <w:qFormat/>
    <w:rsid w:val="00EF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44816">
      <w:bodyDiv w:val="1"/>
      <w:marLeft w:val="0"/>
      <w:marRight w:val="0"/>
      <w:marTop w:val="0"/>
      <w:marBottom w:val="0"/>
      <w:divBdr>
        <w:top w:val="none" w:sz="0" w:space="0" w:color="auto"/>
        <w:left w:val="none" w:sz="0" w:space="0" w:color="auto"/>
        <w:bottom w:val="none" w:sz="0" w:space="0" w:color="auto"/>
        <w:right w:val="none" w:sz="0" w:space="0" w:color="auto"/>
      </w:divBdr>
      <w:divsChild>
        <w:div w:id="1937711439">
          <w:marLeft w:val="0"/>
          <w:marRight w:val="0"/>
          <w:marTop w:val="0"/>
          <w:marBottom w:val="0"/>
          <w:divBdr>
            <w:top w:val="none" w:sz="0" w:space="0" w:color="auto"/>
            <w:left w:val="none" w:sz="0" w:space="0" w:color="auto"/>
            <w:bottom w:val="none" w:sz="0" w:space="0" w:color="auto"/>
            <w:right w:val="none" w:sz="0" w:space="0" w:color="auto"/>
          </w:divBdr>
        </w:div>
        <w:div w:id="1477910968">
          <w:marLeft w:val="0"/>
          <w:marRight w:val="0"/>
          <w:marTop w:val="0"/>
          <w:marBottom w:val="0"/>
          <w:divBdr>
            <w:top w:val="none" w:sz="0" w:space="0" w:color="auto"/>
            <w:left w:val="none" w:sz="0" w:space="0" w:color="auto"/>
            <w:bottom w:val="none" w:sz="0" w:space="0" w:color="auto"/>
            <w:right w:val="none" w:sz="0" w:space="0" w:color="auto"/>
          </w:divBdr>
        </w:div>
        <w:div w:id="1972203869">
          <w:marLeft w:val="0"/>
          <w:marRight w:val="0"/>
          <w:marTop w:val="0"/>
          <w:marBottom w:val="0"/>
          <w:divBdr>
            <w:top w:val="none" w:sz="0" w:space="0" w:color="auto"/>
            <w:left w:val="none" w:sz="0" w:space="0" w:color="auto"/>
            <w:bottom w:val="none" w:sz="0" w:space="0" w:color="auto"/>
            <w:right w:val="none" w:sz="0" w:space="0" w:color="auto"/>
          </w:divBdr>
          <w:divsChild>
            <w:div w:id="293564780">
              <w:marLeft w:val="0"/>
              <w:marRight w:val="0"/>
              <w:marTop w:val="0"/>
              <w:marBottom w:val="0"/>
              <w:divBdr>
                <w:top w:val="none" w:sz="0" w:space="0" w:color="auto"/>
                <w:left w:val="none" w:sz="0" w:space="0" w:color="auto"/>
                <w:bottom w:val="none" w:sz="0" w:space="0" w:color="auto"/>
                <w:right w:val="none" w:sz="0" w:space="0" w:color="auto"/>
              </w:divBdr>
            </w:div>
          </w:divsChild>
        </w:div>
        <w:div w:id="56584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di.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mailto:manon.bastard@ferdi.fr" TargetMode="External"/><Relationship Id="rId4" Type="http://schemas.openxmlformats.org/officeDocument/2006/relationships/webSettings" Target="webSettings.xml"/><Relationship Id="rId9" Type="http://schemas.openxmlformats.org/officeDocument/2006/relationships/hyperlink" Target="https://ferdi.fr/formations-ihed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654</Words>
  <Characters>3601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Anne DE UBEDA</dc:creator>
  <cp:keywords/>
  <dc:description/>
  <cp:lastModifiedBy>Fabienne ROUANET</cp:lastModifiedBy>
  <cp:revision>7</cp:revision>
  <dcterms:created xsi:type="dcterms:W3CDTF">2024-02-06T11:40:00Z</dcterms:created>
  <dcterms:modified xsi:type="dcterms:W3CDTF">2024-03-04T14:10:00Z</dcterms:modified>
</cp:coreProperties>
</file>